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4CE" w:rsidRDefault="00C344CE" w:rsidP="00C344CE">
      <w:pPr>
        <w:pStyle w:val="Heading1"/>
        <w:kinsoku w:val="0"/>
        <w:overflowPunct w:val="0"/>
        <w:ind w:left="100" w:firstLine="0"/>
      </w:pPr>
      <w:r>
        <w:rPr>
          <w:u w:val="thick"/>
        </w:rPr>
        <w:t>ANNEXURE B</w:t>
      </w:r>
      <w:r>
        <w:t>: RESEARCHER’S DECLARATION</w:t>
      </w:r>
    </w:p>
    <w:p w:rsidR="00C344CE" w:rsidRDefault="00C344CE" w:rsidP="00C344CE">
      <w:pPr>
        <w:pStyle w:val="BodyText"/>
        <w:kinsoku w:val="0"/>
        <w:overflowPunct w:val="0"/>
        <w:rPr>
          <w:b/>
          <w:bCs/>
          <w:sz w:val="23"/>
          <w:szCs w:val="23"/>
        </w:rPr>
      </w:pPr>
    </w:p>
    <w:p w:rsidR="00C344CE" w:rsidRDefault="00C344CE" w:rsidP="00C344CE">
      <w:pPr>
        <w:pStyle w:val="BodyText"/>
        <w:kinsoku w:val="0"/>
        <w:overflowPunct w:val="0"/>
        <w:spacing w:before="92"/>
        <w:ind w:left="1666" w:right="18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RESEARCHER’S DECLARATION</w:t>
      </w:r>
    </w:p>
    <w:p w:rsidR="00C344CE" w:rsidRDefault="00C344CE" w:rsidP="00C344CE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:rsidR="00C344CE" w:rsidRDefault="00C344CE" w:rsidP="00C344CE">
      <w:pPr>
        <w:pStyle w:val="BodyText"/>
        <w:kinsoku w:val="0"/>
        <w:overflowPunct w:val="0"/>
        <w:spacing w:before="10"/>
        <w:rPr>
          <w:b/>
          <w:bCs/>
        </w:rPr>
      </w:pPr>
    </w:p>
    <w:p w:rsidR="00C344CE" w:rsidRDefault="00C344CE" w:rsidP="00C344CE">
      <w:pPr>
        <w:pStyle w:val="BodyText"/>
        <w:tabs>
          <w:tab w:val="left" w:leader="dot" w:pos="6691"/>
        </w:tabs>
        <w:kinsoku w:val="0"/>
        <w:overflowPunct w:val="0"/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I,</w:t>
      </w:r>
      <w:r>
        <w:rPr>
          <w:sz w:val="22"/>
          <w:szCs w:val="22"/>
        </w:rPr>
        <w:tab/>
        <w:t>declare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that:</w:t>
      </w:r>
    </w:p>
    <w:p w:rsidR="00C344CE" w:rsidRDefault="00C344CE" w:rsidP="00C344CE">
      <w:pPr>
        <w:pStyle w:val="BodyText"/>
        <w:kinsoku w:val="0"/>
        <w:overflowPunct w:val="0"/>
        <w:spacing w:before="7"/>
        <w:rPr>
          <w:sz w:val="28"/>
          <w:szCs w:val="28"/>
        </w:rPr>
      </w:pPr>
    </w:p>
    <w:p w:rsidR="00C344CE" w:rsidRDefault="00C344CE" w:rsidP="00C344CE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I explained the information in this document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</w:p>
    <w:p w:rsidR="00C344CE" w:rsidRDefault="00C344CE" w:rsidP="00C344CE">
      <w:pPr>
        <w:pStyle w:val="BodyText"/>
        <w:kinsoku w:val="0"/>
        <w:overflowPunct w:val="0"/>
        <w:spacing w:before="4"/>
        <w:rPr>
          <w:sz w:val="28"/>
          <w:szCs w:val="28"/>
        </w:rPr>
      </w:pPr>
    </w:p>
    <w:p w:rsidR="00C344CE" w:rsidRDefault="00C344CE" w:rsidP="00C344CE">
      <w:pPr>
        <w:pStyle w:val="BodyText"/>
        <w:kinsoku w:val="0"/>
        <w:overflowPunct w:val="0"/>
        <w:spacing w:before="1"/>
        <w:ind w:left="8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………………………………………………………….………………….………..</w:t>
      </w:r>
    </w:p>
    <w:p w:rsidR="00C344CE" w:rsidRDefault="00C344CE" w:rsidP="00C344CE">
      <w:pPr>
        <w:pStyle w:val="BodyText"/>
        <w:kinsoku w:val="0"/>
        <w:overflowPunct w:val="0"/>
        <w:spacing w:before="7"/>
        <w:rPr>
          <w:sz w:val="28"/>
          <w:szCs w:val="28"/>
        </w:rPr>
      </w:pPr>
    </w:p>
    <w:p w:rsidR="00C344CE" w:rsidRDefault="00C344CE" w:rsidP="00C344CE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1" w:lineRule="auto"/>
        <w:ind w:right="259"/>
        <w:rPr>
          <w:sz w:val="22"/>
          <w:szCs w:val="22"/>
        </w:rPr>
      </w:pPr>
      <w:r>
        <w:rPr>
          <w:sz w:val="22"/>
          <w:szCs w:val="22"/>
        </w:rPr>
        <w:t>requested him/her to ask questions if anything was unclear and I have answered them as best 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</w:p>
    <w:p w:rsidR="00C344CE" w:rsidRDefault="00C344CE" w:rsidP="00C344CE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6" w:line="273" w:lineRule="auto"/>
        <w:ind w:right="253"/>
        <w:rPr>
          <w:sz w:val="22"/>
          <w:szCs w:val="22"/>
        </w:rPr>
      </w:pPr>
      <w:r>
        <w:rPr>
          <w:sz w:val="22"/>
          <w:szCs w:val="22"/>
        </w:rPr>
        <w:t xml:space="preserve">I am satisfied that s/he sufficiently understands all aspects of the research </w:t>
      </w:r>
      <w:proofErr w:type="gramStart"/>
      <w:r>
        <w:rPr>
          <w:sz w:val="22"/>
          <w:szCs w:val="22"/>
        </w:rPr>
        <w:t>so as to</w:t>
      </w:r>
      <w:proofErr w:type="gramEnd"/>
      <w:r>
        <w:rPr>
          <w:sz w:val="22"/>
          <w:szCs w:val="22"/>
        </w:rPr>
        <w:t xml:space="preserve"> make an informed decision on whether or not to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participate.</w:t>
      </w:r>
    </w:p>
    <w:p w:rsidR="00C344CE" w:rsidRDefault="00C344CE" w:rsidP="00C344CE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2"/>
        <w:ind w:hanging="361"/>
        <w:rPr>
          <w:sz w:val="22"/>
          <w:szCs w:val="22"/>
        </w:rPr>
      </w:pPr>
      <w:r>
        <w:rPr>
          <w:sz w:val="22"/>
          <w:szCs w:val="22"/>
        </w:rPr>
        <w:t>The conversation took place in isiZulu /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English</w:t>
      </w:r>
    </w:p>
    <w:p w:rsidR="00C344CE" w:rsidRDefault="00C344CE" w:rsidP="00C344CE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35"/>
        <w:ind w:hanging="361"/>
        <w:rPr>
          <w:sz w:val="22"/>
          <w:szCs w:val="22"/>
        </w:rPr>
      </w:pPr>
      <w:r>
        <w:rPr>
          <w:sz w:val="22"/>
          <w:szCs w:val="22"/>
        </w:rPr>
        <w:t>I used/did not use 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interpreter</w:t>
      </w:r>
    </w:p>
    <w:p w:rsidR="00C344CE" w:rsidRDefault="00C344CE" w:rsidP="00C344CE">
      <w:pPr>
        <w:pStyle w:val="BodyText"/>
        <w:kinsoku w:val="0"/>
        <w:overflowPunct w:val="0"/>
        <w:rPr>
          <w:sz w:val="26"/>
          <w:szCs w:val="26"/>
        </w:rPr>
      </w:pPr>
    </w:p>
    <w:p w:rsidR="00C344CE" w:rsidRDefault="00C344CE" w:rsidP="00C344CE">
      <w:pPr>
        <w:pStyle w:val="BodyText"/>
        <w:kinsoku w:val="0"/>
        <w:overflowPunct w:val="0"/>
        <w:spacing w:before="9"/>
        <w:rPr>
          <w:sz w:val="27"/>
          <w:szCs w:val="27"/>
        </w:rPr>
      </w:pPr>
    </w:p>
    <w:p w:rsidR="00C344CE" w:rsidRDefault="00C344CE" w:rsidP="00C344CE">
      <w:pPr>
        <w:pStyle w:val="BodyText"/>
        <w:tabs>
          <w:tab w:val="left" w:pos="5140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  <w:t>………………………………….</w:t>
      </w:r>
    </w:p>
    <w:p w:rsidR="00C344CE" w:rsidRDefault="00C344CE" w:rsidP="00C344CE">
      <w:pPr>
        <w:pStyle w:val="BodyText"/>
        <w:tabs>
          <w:tab w:val="left" w:pos="5140"/>
        </w:tabs>
        <w:kinsoku w:val="0"/>
        <w:overflowPunct w:val="0"/>
        <w:spacing w:before="36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Researcher’s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signature</w:t>
      </w:r>
      <w:r>
        <w:rPr>
          <w:b/>
          <w:bCs/>
          <w:sz w:val="22"/>
          <w:szCs w:val="22"/>
        </w:rPr>
        <w:tab/>
        <w:t>Date</w:t>
      </w:r>
    </w:p>
    <w:p w:rsidR="00C344CE" w:rsidRDefault="00C344CE" w:rsidP="00C344CE">
      <w:pPr>
        <w:pStyle w:val="BodyText"/>
        <w:kinsoku w:val="0"/>
        <w:overflowPunct w:val="0"/>
        <w:rPr>
          <w:b/>
          <w:bCs/>
        </w:rPr>
      </w:pPr>
    </w:p>
    <w:p w:rsidR="004B6D2D" w:rsidRDefault="004B6D2D"/>
    <w:sectPr w:rsidR="004B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89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59" w:hanging="360"/>
      </w:pPr>
    </w:lvl>
    <w:lvl w:ilvl="7">
      <w:numFmt w:val="bullet"/>
      <w:lvlText w:val="•"/>
      <w:lvlJc w:val="left"/>
      <w:pPr>
        <w:ind w:left="6816" w:hanging="360"/>
      </w:pPr>
    </w:lvl>
    <w:lvl w:ilvl="8">
      <w:numFmt w:val="bullet"/>
      <w:lvlText w:val="•"/>
      <w:lvlJc w:val="left"/>
      <w:pPr>
        <w:ind w:left="7673" w:hanging="360"/>
      </w:pPr>
    </w:lvl>
  </w:abstractNum>
  <w:num w:numId="1" w16cid:durableId="111092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CE"/>
    <w:rsid w:val="004B6D2D"/>
    <w:rsid w:val="007B5C71"/>
    <w:rsid w:val="00927C32"/>
    <w:rsid w:val="00C344CE"/>
    <w:rsid w:val="00F7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49809"/>
  <w15:chartTrackingRefBased/>
  <w15:docId w15:val="{244FBB0E-03E5-4673-ADD9-3070BDE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344CE"/>
    <w:pPr>
      <w:widowControl w:val="0"/>
      <w:autoSpaceDE w:val="0"/>
      <w:autoSpaceDN w:val="0"/>
      <w:adjustRightInd w:val="0"/>
      <w:spacing w:before="84" w:after="0" w:line="240" w:lineRule="auto"/>
      <w:ind w:left="820" w:hanging="721"/>
      <w:outlineLvl w:val="0"/>
    </w:pPr>
    <w:rPr>
      <w:rFonts w:ascii="Arial" w:eastAsiaTheme="minorEastAsia" w:hAnsi="Arial" w:cs="Arial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44CE"/>
    <w:rPr>
      <w:rFonts w:ascii="Arial" w:eastAsiaTheme="minorEastAsia" w:hAnsi="Arial" w:cs="Arial"/>
      <w:b/>
      <w:bCs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C34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ZA"/>
    </w:rPr>
  </w:style>
  <w:style w:type="character" w:customStyle="1" w:styleId="BodyTextChar">
    <w:name w:val="Body Text Char"/>
    <w:basedOn w:val="DefaultParagraphFont"/>
    <w:link w:val="BodyText"/>
    <w:uiPriority w:val="1"/>
    <w:rsid w:val="00C344CE"/>
    <w:rPr>
      <w:rFonts w:ascii="Arial" w:eastAsiaTheme="minorEastAsia" w:hAnsi="Arial" w:cs="Arial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C344CE"/>
    <w:pPr>
      <w:widowControl w:val="0"/>
      <w:autoSpaceDE w:val="0"/>
      <w:autoSpaceDN w:val="0"/>
      <w:adjustRightInd w:val="0"/>
      <w:spacing w:after="0" w:line="240" w:lineRule="auto"/>
      <w:ind w:left="820" w:hanging="361"/>
    </w:pPr>
    <w:rPr>
      <w:rFonts w:ascii="Arial" w:eastAsiaTheme="minorEastAsia" w:hAnsi="Arial" w:cs="Arial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Mmeli D. Gwebu</cp:lastModifiedBy>
  <cp:revision>1</cp:revision>
  <dcterms:created xsi:type="dcterms:W3CDTF">2023-05-08T13:42:00Z</dcterms:created>
  <dcterms:modified xsi:type="dcterms:W3CDTF">2023-05-08T13:42:00Z</dcterms:modified>
</cp:coreProperties>
</file>